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</w:pPr>
      <w:r>
        <w:rPr>
          <w:rFonts w:hint="eastAsia"/>
        </w:rPr>
        <w:t>特种设备作业人员资格申请表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18"/>
        <w:gridCol w:w="2052"/>
        <w:gridCol w:w="1890"/>
        <w:gridCol w:w="1700"/>
        <w:gridCol w:w="1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名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 别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近期2寸正面免冠白底彩色照片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 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56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工作单位地址</w:t>
            </w:r>
          </w:p>
        </w:tc>
        <w:tc>
          <w:tcPr>
            <w:tcW w:w="56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通信地址</w:t>
            </w:r>
          </w:p>
        </w:tc>
        <w:tc>
          <w:tcPr>
            <w:tcW w:w="7238" w:type="dxa"/>
            <w:gridSpan w:val="4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    编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申请作业项目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申请项目代号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5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料</w:t>
            </w:r>
          </w:p>
        </w:tc>
        <w:tc>
          <w:tcPr>
            <w:tcW w:w="83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身份证明 (复印件1份)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学历证明(毕业证复印件1份)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体检报告(1份，相应考核大纲有要求的)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356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(申请人在非户籍工作所在地申请时需填写本栏)</w:t>
            </w:r>
          </w:p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用人单位 (加盖公章)：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年  月  日</w:t>
            </w: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9072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本人声明，以上填写信息及所提交的资料均合法、真实、有效，并承诺对填写的内容负责。</w:t>
            </w:r>
          </w:p>
          <w:p>
            <w:pPr>
              <w:snapToGrid w:val="0"/>
              <w:ind w:firstLine="3840" w:firstLineChars="1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(签字)：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月  日</w:t>
            </w: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注：申请人在网上申请的，填报申请表后打印盖章签字并扫描上传。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66628"/>
    <w:rsid w:val="14A0133C"/>
    <w:rsid w:val="328648C7"/>
    <w:rsid w:val="387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201附件A"/>
    <w:basedOn w:val="7"/>
    <w:qFormat/>
    <w:uiPriority w:val="0"/>
    <w:pPr>
      <w:outlineLvl w:val="0"/>
    </w:pPr>
    <w:rPr>
      <w:bCs w:val="0"/>
      <w:kern w:val="0"/>
      <w:szCs w:val="20"/>
    </w:rPr>
  </w:style>
  <w:style w:type="paragraph" w:customStyle="1" w:styleId="7">
    <w:name w:val="附件"/>
    <w:basedOn w:val="8"/>
    <w:qFormat/>
    <w:uiPriority w:val="0"/>
    <w:pPr>
      <w:ind w:firstLine="0" w:firstLineChars="0"/>
    </w:pPr>
    <w:rPr>
      <w:rFonts w:ascii="黑体" w:eastAsia="黑体"/>
    </w:rPr>
  </w:style>
  <w:style w:type="paragraph" w:customStyle="1" w:styleId="8">
    <w:name w:val="段"/>
    <w:basedOn w:val="1"/>
    <w:qFormat/>
    <w:uiPriority w:val="99"/>
    <w:pPr>
      <w:adjustRightInd w:val="0"/>
      <w:snapToGrid w:val="0"/>
      <w:spacing w:line="400" w:lineRule="exact"/>
      <w:ind w:firstLine="200" w:firstLineChars="200"/>
    </w:pPr>
    <w:rPr>
      <w:rFonts w:ascii="Times New Roman" w:hAnsi="Times New Roman" w:eastAsia="方正书宋简体" w:cs="Times New Roman"/>
      <w:bCs/>
      <w:spacing w:val="4"/>
      <w:sz w:val="24"/>
      <w:szCs w:val="21"/>
    </w:rPr>
  </w:style>
  <w:style w:type="paragraph" w:customStyle="1" w:styleId="9">
    <w:name w:val="202附件名称"/>
    <w:basedOn w:val="10"/>
    <w:qFormat/>
    <w:uiPriority w:val="0"/>
  </w:style>
  <w:style w:type="paragraph" w:customStyle="1" w:styleId="10">
    <w:name w:val="目次、标准名称标题"/>
    <w:basedOn w:val="1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</w:rPr>
  </w:style>
  <w:style w:type="character" w:customStyle="1" w:styleId="11">
    <w:name w:val="001段 Char"/>
    <w:link w:val="12"/>
    <w:qFormat/>
    <w:uiPriority w:val="0"/>
    <w:rPr>
      <w:kern w:val="0"/>
      <w:szCs w:val="20"/>
    </w:rPr>
  </w:style>
  <w:style w:type="paragraph" w:customStyle="1" w:styleId="12">
    <w:name w:val="001段"/>
    <w:basedOn w:val="8"/>
    <w:link w:val="11"/>
    <w:qFormat/>
    <w:uiPriority w:val="0"/>
    <w:pPr>
      <w:ind w:firstLine="496"/>
    </w:pPr>
    <w:rPr>
      <w:bCs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2019-05-16T03:34:00Z</dcterms:created>
  <dc:creator>qzuser</dc:creator>
  <cp:lastModifiedBy>qzuser</cp:lastModifiedBy>
  <cp:lastPrinted>2019-05-30T01:21:02Z</cp:lastPrinted>
  <dcterms:modified xsi:type="dcterms:W3CDTF">2019-05-30T01:21:20Z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